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D3M-25016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D6M-25016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百合花·定期理财3月型25016期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百合花·定期理财6月型25016期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百合花·定期理财1年型25016期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C1092425000035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C1092425000049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2.05%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2.15%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2025-4-22 17:00/2025-5-6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2025-5-7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2025-8-14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2025-11-20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2025-04-21T02:13:54Z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